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7B" w:rsidRDefault="00DB467B" w:rsidP="00DB467B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6"/>
          <w:szCs w:val="26"/>
        </w:rPr>
        <w:t>H</w:t>
      </w:r>
      <w:r>
        <w:rPr>
          <w:b/>
          <w:bCs/>
          <w:sz w:val="21"/>
          <w:szCs w:val="21"/>
        </w:rPr>
        <w:t xml:space="preserve">ARMONOGRAM EGZAMINU ÓSMOKLASISTY </w:t>
      </w:r>
    </w:p>
    <w:p w:rsidR="00DB467B" w:rsidRDefault="00DB467B" w:rsidP="00DB467B">
      <w:pPr>
        <w:pStyle w:val="Default"/>
        <w:rPr>
          <w:sz w:val="21"/>
          <w:szCs w:val="21"/>
        </w:rPr>
      </w:pPr>
    </w:p>
    <w:p w:rsidR="00DB467B" w:rsidRDefault="00DB467B" w:rsidP="00DB46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Egzamin ósmoklasisty przeprowadzany na terytorium Polski </w:t>
      </w: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2993"/>
        <w:gridCol w:w="2862"/>
      </w:tblGrid>
      <w:tr w:rsidR="00DB467B" w:rsidTr="00DB467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954" w:type="dxa"/>
            <w:gridSpan w:val="2"/>
          </w:tcPr>
          <w:p w:rsidR="00DB467B" w:rsidRDefault="00DB46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szkołach dla dzieci i młodzieży oraz w szkołach dla dorosłych, w których nauka kończy się w semestrze wiosennym </w:t>
            </w:r>
          </w:p>
        </w:tc>
        <w:tc>
          <w:tcPr>
            <w:tcW w:w="2862" w:type="dxa"/>
          </w:tcPr>
          <w:p w:rsidR="00DB467B" w:rsidRDefault="00DB46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szkołach dla dorosłych, w których nauka kończy się w semestrze jesiennym </w:t>
            </w:r>
          </w:p>
        </w:tc>
      </w:tr>
      <w:tr w:rsidR="00DB467B" w:rsidTr="00DB467B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961" w:type="dxa"/>
          </w:tcPr>
          <w:p w:rsidR="00DB467B" w:rsidRDefault="00DB46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terminie głównym </w:t>
            </w:r>
          </w:p>
        </w:tc>
        <w:tc>
          <w:tcPr>
            <w:tcW w:w="2993" w:type="dxa"/>
          </w:tcPr>
          <w:p w:rsidR="00DB467B" w:rsidRDefault="00DB467B">
            <w:pPr>
              <w:pStyle w:val="Default"/>
              <w:rPr>
                <w:color w:val="auto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gramStart"/>
            <w:r>
              <w:rPr>
                <w:sz w:val="22"/>
                <w:szCs w:val="22"/>
              </w:rPr>
              <w:t>język</w:t>
            </w:r>
            <w:proofErr w:type="gramEnd"/>
            <w:r>
              <w:rPr>
                <w:sz w:val="22"/>
                <w:szCs w:val="22"/>
              </w:rPr>
              <w:t xml:space="preserve"> polski – </w:t>
            </w:r>
            <w:r>
              <w:rPr>
                <w:b/>
                <w:bCs/>
                <w:sz w:val="22"/>
                <w:szCs w:val="22"/>
              </w:rPr>
              <w:t xml:space="preserve">16 czerwca 2020 r. </w:t>
            </w:r>
            <w:r>
              <w:rPr>
                <w:sz w:val="22"/>
                <w:szCs w:val="22"/>
              </w:rPr>
              <w:t xml:space="preserve">(wtorek)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gramStart"/>
            <w:r>
              <w:rPr>
                <w:sz w:val="22"/>
                <w:szCs w:val="22"/>
              </w:rPr>
              <w:t>matematyka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17 czerwca 2020 r. </w:t>
            </w:r>
            <w:r>
              <w:rPr>
                <w:sz w:val="22"/>
                <w:szCs w:val="22"/>
              </w:rPr>
              <w:t xml:space="preserve">(środa)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język</w:t>
            </w:r>
            <w:proofErr w:type="gramEnd"/>
            <w:r>
              <w:rPr>
                <w:sz w:val="22"/>
                <w:szCs w:val="22"/>
              </w:rPr>
              <w:t xml:space="preserve"> obcy nowożytny – </w:t>
            </w:r>
            <w:r>
              <w:rPr>
                <w:b/>
                <w:bCs/>
                <w:sz w:val="22"/>
                <w:szCs w:val="22"/>
              </w:rPr>
              <w:t xml:space="preserve">18 czerwca 2020 r. </w:t>
            </w:r>
            <w:r>
              <w:rPr>
                <w:sz w:val="22"/>
                <w:szCs w:val="22"/>
              </w:rPr>
              <w:t xml:space="preserve">(czwartek)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Egzamin odbył się w styczniu 2020 r. </w:t>
            </w:r>
          </w:p>
        </w:tc>
      </w:tr>
      <w:tr w:rsidR="00DB467B" w:rsidTr="00DB467B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961" w:type="dxa"/>
          </w:tcPr>
          <w:p w:rsidR="00DB467B" w:rsidRDefault="00DB46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terminie dodatkowym </w:t>
            </w:r>
          </w:p>
        </w:tc>
        <w:tc>
          <w:tcPr>
            <w:tcW w:w="2993" w:type="dxa"/>
          </w:tcPr>
          <w:p w:rsidR="00DB467B" w:rsidRDefault="00DB467B">
            <w:pPr>
              <w:pStyle w:val="Default"/>
              <w:rPr>
                <w:color w:val="auto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gramStart"/>
            <w:r>
              <w:rPr>
                <w:sz w:val="22"/>
                <w:szCs w:val="22"/>
              </w:rPr>
              <w:t>język</w:t>
            </w:r>
            <w:proofErr w:type="gramEnd"/>
            <w:r>
              <w:rPr>
                <w:sz w:val="22"/>
                <w:szCs w:val="22"/>
              </w:rPr>
              <w:t xml:space="preserve"> polski – </w:t>
            </w:r>
            <w:r>
              <w:rPr>
                <w:b/>
                <w:bCs/>
                <w:sz w:val="22"/>
                <w:szCs w:val="22"/>
              </w:rPr>
              <w:t xml:space="preserve">7 lipca 2020 r. </w:t>
            </w:r>
            <w:r>
              <w:rPr>
                <w:sz w:val="22"/>
                <w:szCs w:val="22"/>
              </w:rPr>
              <w:t xml:space="preserve">(wtorek)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gramStart"/>
            <w:r>
              <w:rPr>
                <w:sz w:val="22"/>
                <w:szCs w:val="22"/>
              </w:rPr>
              <w:t>matematyka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8 lipca 2020 r. </w:t>
            </w:r>
            <w:r>
              <w:rPr>
                <w:sz w:val="22"/>
                <w:szCs w:val="22"/>
              </w:rPr>
              <w:t xml:space="preserve">(środa)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język</w:t>
            </w:r>
            <w:proofErr w:type="gramEnd"/>
            <w:r>
              <w:rPr>
                <w:sz w:val="22"/>
                <w:szCs w:val="22"/>
              </w:rPr>
              <w:t xml:space="preserve"> obcy nowożytny – </w:t>
            </w:r>
            <w:r>
              <w:rPr>
                <w:b/>
                <w:bCs/>
                <w:sz w:val="22"/>
                <w:szCs w:val="22"/>
              </w:rPr>
              <w:t xml:space="preserve">9 lipca 2020 r. </w:t>
            </w:r>
            <w:r>
              <w:rPr>
                <w:sz w:val="22"/>
                <w:szCs w:val="22"/>
              </w:rPr>
              <w:t xml:space="preserve">(czwartek)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DB467B" w:rsidRDefault="00DB467B">
            <w:pPr>
              <w:pStyle w:val="Default"/>
              <w:rPr>
                <w:color w:val="auto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gramStart"/>
            <w:r>
              <w:rPr>
                <w:sz w:val="22"/>
                <w:szCs w:val="22"/>
              </w:rPr>
              <w:t>język</w:t>
            </w:r>
            <w:proofErr w:type="gramEnd"/>
            <w:r>
              <w:rPr>
                <w:sz w:val="22"/>
                <w:szCs w:val="22"/>
              </w:rPr>
              <w:t xml:space="preserve"> polski – </w:t>
            </w:r>
            <w:r>
              <w:rPr>
                <w:b/>
                <w:bCs/>
                <w:sz w:val="22"/>
                <w:szCs w:val="22"/>
              </w:rPr>
              <w:t xml:space="preserve">16 czerwca 2020 r. </w:t>
            </w:r>
            <w:r>
              <w:rPr>
                <w:sz w:val="22"/>
                <w:szCs w:val="22"/>
              </w:rPr>
              <w:t xml:space="preserve">(wtorek)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gramStart"/>
            <w:r>
              <w:rPr>
                <w:sz w:val="22"/>
                <w:szCs w:val="22"/>
              </w:rPr>
              <w:t>matematyka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 xml:space="preserve">17 czerwca 2020 r. </w:t>
            </w:r>
            <w:r>
              <w:rPr>
                <w:sz w:val="22"/>
                <w:szCs w:val="22"/>
              </w:rPr>
              <w:t xml:space="preserve">(środa) – </w:t>
            </w:r>
            <w:r>
              <w:rPr>
                <w:b/>
                <w:bCs/>
                <w:sz w:val="22"/>
                <w:szCs w:val="22"/>
              </w:rPr>
              <w:t xml:space="preserve">godz. 9:00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gramStart"/>
            <w:r>
              <w:rPr>
                <w:sz w:val="22"/>
                <w:szCs w:val="22"/>
              </w:rPr>
              <w:t>język</w:t>
            </w:r>
            <w:proofErr w:type="gramEnd"/>
            <w:r>
              <w:rPr>
                <w:sz w:val="22"/>
                <w:szCs w:val="22"/>
              </w:rPr>
              <w:t xml:space="preserve"> obcy nowożytny – </w:t>
            </w:r>
            <w:r>
              <w:rPr>
                <w:b/>
                <w:bCs/>
                <w:sz w:val="22"/>
                <w:szCs w:val="22"/>
              </w:rPr>
              <w:t xml:space="preserve">18 czerwca </w:t>
            </w:r>
          </w:p>
          <w:p w:rsidR="00DB467B" w:rsidRDefault="00DB467B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D7D4B" w:rsidRDefault="006D7D4B"/>
    <w:p w:rsidR="00DB467B" w:rsidRDefault="00DB467B"/>
    <w:p w:rsidR="00DB467B" w:rsidRDefault="00DB467B" w:rsidP="00DB467B">
      <w:pPr>
        <w:pStyle w:val="NormalnyWeb"/>
        <w:shd w:val="clear" w:color="auto" w:fill="FFFFFF"/>
        <w:rPr>
          <w:rFonts w:ascii="Calibri" w:hAnsi="Calibri" w:cs="Calibri"/>
          <w:sz w:val="21"/>
          <w:szCs w:val="21"/>
        </w:rPr>
      </w:pPr>
      <w:r>
        <w:rPr>
          <w:rStyle w:val="Pogrubienie"/>
          <w:rFonts w:ascii="Calibri" w:hAnsi="Calibri" w:cs="Calibri"/>
          <w:sz w:val="21"/>
          <w:szCs w:val="21"/>
        </w:rPr>
        <w:t>Informacja o aktualnych procedurach egzaminu ósmoklasisty.</w:t>
      </w:r>
    </w:p>
    <w:p w:rsidR="00DB467B" w:rsidRDefault="00DB467B" w:rsidP="00DB467B">
      <w:pPr>
        <w:pStyle w:val="NormalnyWeb"/>
        <w:shd w:val="clear" w:color="auto" w:fill="FFFFFF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Informujemy, że na stronie Okręgowej Komisji Egzaminacyjnej w Warszawie opublikowane są zaktualizowane informacje i procedury dotyczące przeprowadzania egzaminu ósmoklasisty w roku szkolnym 2019/2020.</w:t>
      </w:r>
    </w:p>
    <w:p w:rsidR="00DB467B" w:rsidRDefault="00DB467B" w:rsidP="00DB467B">
      <w:pPr>
        <w:pStyle w:val="NormalnyWeb"/>
        <w:shd w:val="clear" w:color="auto" w:fill="FFFFFF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Link do artykułu</w:t>
      </w:r>
      <w:proofErr w:type="gramStart"/>
      <w:r>
        <w:rPr>
          <w:rFonts w:ascii="Calibri" w:hAnsi="Calibri" w:cs="Calibri"/>
          <w:sz w:val="21"/>
          <w:szCs w:val="21"/>
        </w:rPr>
        <w:t>: </w:t>
      </w:r>
      <w:hyperlink r:id="rId4" w:tgtFrame="_blank" w:history="1"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https</w:t>
        </w:r>
        <w:proofErr w:type="gramEnd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://www.</w:t>
        </w:r>
        <w:proofErr w:type="gramStart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oke</w:t>
        </w:r>
        <w:proofErr w:type="gramEnd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.</w:t>
        </w:r>
        <w:proofErr w:type="gramStart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waw</w:t>
        </w:r>
        <w:proofErr w:type="gramEnd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.</w:t>
        </w:r>
        <w:proofErr w:type="gramStart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pl</w:t>
        </w:r>
        <w:proofErr w:type="gramEnd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/artykuly/podglad.</w:t>
        </w:r>
        <w:proofErr w:type="gramStart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php</w:t>
        </w:r>
        <w:proofErr w:type="gramEnd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?</w:t>
        </w:r>
        <w:proofErr w:type="gramStart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id</w:t>
        </w:r>
        <w:proofErr w:type="gramEnd"/>
        <w:r>
          <w:rPr>
            <w:rStyle w:val="Hipercze"/>
            <w:rFonts w:ascii="Calibri" w:hAnsi="Calibri" w:cs="Calibri"/>
            <w:color w:val="1F497D"/>
            <w:sz w:val="21"/>
            <w:szCs w:val="21"/>
          </w:rPr>
          <w:t>_artykulu=3416</w:t>
        </w:r>
      </w:hyperlink>
    </w:p>
    <w:p w:rsidR="00DB467B" w:rsidRDefault="00DB467B">
      <w:bookmarkStart w:id="0" w:name="_GoBack"/>
      <w:bookmarkEnd w:id="0"/>
    </w:p>
    <w:sectPr w:rsidR="00DB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B9"/>
    <w:rsid w:val="0066743E"/>
    <w:rsid w:val="006D7D4B"/>
    <w:rsid w:val="00DB467B"/>
    <w:rsid w:val="00F2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1AD8"/>
  <w15:chartTrackingRefBased/>
  <w15:docId w15:val="{4273620A-D66F-455C-8E48-716B7474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743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6743E"/>
    <w:rPr>
      <w:color w:val="0000FF"/>
      <w:u w:val="single"/>
    </w:rPr>
  </w:style>
  <w:style w:type="paragraph" w:customStyle="1" w:styleId="Default">
    <w:name w:val="Default"/>
    <w:rsid w:val="00DB4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ke.waw.pl/artykuly/podglad.php?id_artykulu=34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Pokrzywnica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Szczerba</dc:creator>
  <cp:keywords/>
  <dc:description/>
  <cp:lastModifiedBy>Blanka Szczerba</cp:lastModifiedBy>
  <cp:revision>4</cp:revision>
  <dcterms:created xsi:type="dcterms:W3CDTF">2020-06-09T07:18:00Z</dcterms:created>
  <dcterms:modified xsi:type="dcterms:W3CDTF">2020-06-09T09:51:00Z</dcterms:modified>
</cp:coreProperties>
</file>